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267" w:rsidRDefault="00393267" w:rsidP="00393267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203200</wp:posOffset>
            </wp:positionH>
            <wp:positionV relativeFrom="paragraph">
              <wp:posOffset>-134620</wp:posOffset>
            </wp:positionV>
            <wp:extent cx="1012825" cy="1054735"/>
            <wp:effectExtent l="0" t="0" r="0" b="0"/>
            <wp:wrapNone/>
            <wp:docPr id="1" name="Рисунок 1" descr="лого 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 ГИБДД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4032885</wp:posOffset>
                </wp:positionH>
                <wp:positionV relativeFrom="paragraph">
                  <wp:posOffset>-16510</wp:posOffset>
                </wp:positionV>
                <wp:extent cx="2638425" cy="828675"/>
                <wp:effectExtent l="0" t="0" r="9525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267" w:rsidRDefault="00393267" w:rsidP="00393267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393267" w:rsidRDefault="00393267" w:rsidP="00393267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заведующий МАДОУ</w:t>
                            </w:r>
                          </w:p>
                          <w:p w:rsidR="00393267" w:rsidRDefault="00393267" w:rsidP="00393267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_____________Кулакова Г.П.</w:t>
                            </w:r>
                          </w:p>
                          <w:p w:rsidR="00393267" w:rsidRDefault="00393267" w:rsidP="003932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317.55pt;margin-top:-1.3pt;width:207.7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" stroked="f">
                <v:textbox>
                  <w:txbxContent>
                    <w:p w:rsidR="00393267" w:rsidRDefault="00393267" w:rsidP="00393267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УТВЕРЖДАЮ</w:t>
                      </w:r>
                    </w:p>
                    <w:p w:rsidR="00393267" w:rsidRDefault="00393267" w:rsidP="00393267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заведующий МАДОУ</w:t>
                      </w:r>
                    </w:p>
                    <w:p w:rsidR="00393267" w:rsidRDefault="00393267" w:rsidP="00393267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_____________Кулакова Г.П.</w:t>
                      </w:r>
                    </w:p>
                    <w:p w:rsidR="00393267" w:rsidRDefault="00393267" w:rsidP="0039326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</w:t>
      </w:r>
    </w:p>
    <w:p w:rsidR="00393267" w:rsidRDefault="00393267" w:rsidP="0039326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93267" w:rsidRDefault="00393267" w:rsidP="0039326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93267" w:rsidRDefault="00393267" w:rsidP="00393267">
      <w:pPr>
        <w:autoSpaceDE w:val="0"/>
        <w:autoSpaceDN w:val="0"/>
        <w:adjustRightInd w:val="0"/>
        <w:ind w:left="-851"/>
        <w:rPr>
          <w:b/>
          <w:bCs/>
          <w:sz w:val="28"/>
          <w:szCs w:val="28"/>
        </w:rPr>
      </w:pPr>
    </w:p>
    <w:p w:rsidR="00393267" w:rsidRDefault="00393267" w:rsidP="0039326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93267" w:rsidRDefault="00393267" w:rsidP="0039326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93267" w:rsidRDefault="00393267" w:rsidP="0039326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93267" w:rsidRDefault="00393267" w:rsidP="0039326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93267" w:rsidRDefault="00393267" w:rsidP="0039326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93267" w:rsidRDefault="00393267" w:rsidP="00393267">
      <w:pPr>
        <w:autoSpaceDE w:val="0"/>
        <w:autoSpaceDN w:val="0"/>
        <w:adjustRightInd w:val="0"/>
        <w:ind w:right="709"/>
        <w:rPr>
          <w:b/>
          <w:bCs/>
          <w:sz w:val="28"/>
          <w:szCs w:val="28"/>
        </w:rPr>
      </w:pPr>
    </w:p>
    <w:p w:rsidR="00393267" w:rsidRDefault="00393267" w:rsidP="0039326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93267" w:rsidRDefault="00393267" w:rsidP="0039326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93267" w:rsidRDefault="00393267" w:rsidP="0039326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93267" w:rsidRDefault="00393267" w:rsidP="0039326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93267" w:rsidRDefault="00393267" w:rsidP="00393267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ПЛАН </w:t>
      </w:r>
    </w:p>
    <w:p w:rsidR="00393267" w:rsidRDefault="00393267" w:rsidP="0039326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мероприятий по безопасности </w:t>
      </w:r>
    </w:p>
    <w:p w:rsidR="00393267" w:rsidRDefault="00393267" w:rsidP="0039326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на 2024-2025 учебный год </w:t>
      </w:r>
    </w:p>
    <w:p w:rsidR="00393267" w:rsidRDefault="00393267" w:rsidP="00393267">
      <w:pPr>
        <w:jc w:val="center"/>
        <w:rPr>
          <w:b/>
          <w:bCs/>
        </w:rPr>
      </w:pPr>
      <w:r>
        <w:rPr>
          <w:b/>
          <w:bCs/>
          <w:sz w:val="40"/>
          <w:szCs w:val="40"/>
        </w:rPr>
        <w:t xml:space="preserve">по МАДОУ – детский сад № 165 </w:t>
      </w:r>
    </w:p>
    <w:p w:rsidR="00393267" w:rsidRDefault="00393267" w:rsidP="00393267">
      <w:pPr>
        <w:rPr>
          <w:b/>
          <w:bCs/>
        </w:rPr>
      </w:pPr>
    </w:p>
    <w:p w:rsidR="00393267" w:rsidRDefault="00393267" w:rsidP="00393267">
      <w:pPr>
        <w:rPr>
          <w:b/>
          <w:bCs/>
        </w:rPr>
      </w:pPr>
    </w:p>
    <w:p w:rsidR="00393267" w:rsidRDefault="00393267" w:rsidP="00393267">
      <w:pPr>
        <w:rPr>
          <w:b/>
          <w:bCs/>
        </w:rPr>
      </w:pPr>
    </w:p>
    <w:p w:rsidR="00393267" w:rsidRDefault="00393267" w:rsidP="00393267">
      <w:pPr>
        <w:rPr>
          <w:b/>
          <w:bCs/>
        </w:rPr>
      </w:pPr>
    </w:p>
    <w:p w:rsidR="00393267" w:rsidRDefault="00393267" w:rsidP="00393267">
      <w:pPr>
        <w:rPr>
          <w:b/>
          <w:bCs/>
        </w:rPr>
      </w:pPr>
    </w:p>
    <w:p w:rsidR="00393267" w:rsidRDefault="00393267" w:rsidP="00393267">
      <w:pPr>
        <w:ind w:left="-567"/>
        <w:rPr>
          <w:b/>
          <w:bCs/>
        </w:rPr>
      </w:pPr>
    </w:p>
    <w:p w:rsidR="00393267" w:rsidRDefault="00393267" w:rsidP="00393267">
      <w:pPr>
        <w:ind w:right="567"/>
        <w:rPr>
          <w:b/>
          <w:bCs/>
        </w:rPr>
      </w:pPr>
    </w:p>
    <w:p w:rsidR="00393267" w:rsidRDefault="00393267" w:rsidP="00393267">
      <w:pPr>
        <w:rPr>
          <w:b/>
          <w:bCs/>
        </w:rPr>
      </w:pPr>
    </w:p>
    <w:p w:rsidR="00393267" w:rsidRDefault="00393267" w:rsidP="00393267">
      <w:pPr>
        <w:ind w:right="709"/>
        <w:rPr>
          <w:b/>
          <w:bCs/>
        </w:rPr>
      </w:pPr>
    </w:p>
    <w:p w:rsidR="00393267" w:rsidRDefault="00393267" w:rsidP="00393267">
      <w:pPr>
        <w:rPr>
          <w:b/>
          <w:bCs/>
        </w:rPr>
      </w:pPr>
    </w:p>
    <w:p w:rsidR="00393267" w:rsidRDefault="00393267" w:rsidP="00393267">
      <w:pPr>
        <w:rPr>
          <w:b/>
          <w:bCs/>
        </w:rPr>
      </w:pPr>
    </w:p>
    <w:p w:rsidR="00393267" w:rsidRDefault="00393267" w:rsidP="00393267">
      <w:pPr>
        <w:rPr>
          <w:b/>
          <w:bCs/>
        </w:rPr>
      </w:pPr>
    </w:p>
    <w:p w:rsidR="00393267" w:rsidRDefault="00393267" w:rsidP="00393267">
      <w:pPr>
        <w:rPr>
          <w:b/>
          <w:bCs/>
        </w:rPr>
      </w:pPr>
    </w:p>
    <w:p w:rsidR="00393267" w:rsidRDefault="00393267" w:rsidP="00393267">
      <w:pPr>
        <w:rPr>
          <w:b/>
          <w:bCs/>
        </w:rPr>
      </w:pPr>
    </w:p>
    <w:p w:rsidR="00393267" w:rsidRDefault="00393267" w:rsidP="00393267">
      <w:pPr>
        <w:rPr>
          <w:b/>
          <w:bCs/>
        </w:rPr>
      </w:pPr>
    </w:p>
    <w:p w:rsidR="00393267" w:rsidRDefault="00393267" w:rsidP="00393267">
      <w:pPr>
        <w:rPr>
          <w:b/>
          <w:bCs/>
        </w:rPr>
      </w:pPr>
    </w:p>
    <w:p w:rsidR="00393267" w:rsidRDefault="00393267" w:rsidP="00393267">
      <w:pPr>
        <w:rPr>
          <w:b/>
          <w:bCs/>
        </w:rPr>
      </w:pPr>
    </w:p>
    <w:p w:rsidR="00393267" w:rsidRDefault="00393267" w:rsidP="00393267">
      <w:pPr>
        <w:rPr>
          <w:b/>
          <w:bCs/>
        </w:rPr>
      </w:pPr>
    </w:p>
    <w:p w:rsidR="00393267" w:rsidRDefault="00393267" w:rsidP="00393267">
      <w:pPr>
        <w:rPr>
          <w:b/>
          <w:bCs/>
        </w:rPr>
      </w:pPr>
    </w:p>
    <w:p w:rsidR="00393267" w:rsidRDefault="00393267" w:rsidP="00393267">
      <w:pPr>
        <w:rPr>
          <w:b/>
          <w:bCs/>
        </w:rPr>
      </w:pPr>
    </w:p>
    <w:p w:rsidR="00393267" w:rsidRDefault="00393267" w:rsidP="00393267">
      <w:pPr>
        <w:rPr>
          <w:b/>
          <w:bCs/>
        </w:rPr>
      </w:pPr>
    </w:p>
    <w:p w:rsidR="00393267" w:rsidRDefault="00393267" w:rsidP="00393267">
      <w:pPr>
        <w:rPr>
          <w:b/>
          <w:bCs/>
        </w:rPr>
      </w:pPr>
    </w:p>
    <w:p w:rsidR="00393267" w:rsidRDefault="00393267" w:rsidP="00393267">
      <w:pPr>
        <w:rPr>
          <w:b/>
          <w:bCs/>
        </w:rPr>
      </w:pPr>
    </w:p>
    <w:p w:rsidR="00393267" w:rsidRDefault="00393267" w:rsidP="00393267">
      <w:pPr>
        <w:rPr>
          <w:b/>
          <w:bCs/>
        </w:rPr>
      </w:pPr>
    </w:p>
    <w:p w:rsidR="00393267" w:rsidRDefault="00393267" w:rsidP="00393267">
      <w:pPr>
        <w:rPr>
          <w:b/>
          <w:bCs/>
        </w:rPr>
      </w:pPr>
    </w:p>
    <w:p w:rsidR="002545D5" w:rsidRDefault="002545D5" w:rsidP="00393267">
      <w:pPr>
        <w:rPr>
          <w:b/>
          <w:bCs/>
        </w:rPr>
      </w:pPr>
    </w:p>
    <w:p w:rsidR="002545D5" w:rsidRDefault="002545D5" w:rsidP="00393267">
      <w:pPr>
        <w:rPr>
          <w:b/>
          <w:bCs/>
        </w:rPr>
      </w:pPr>
    </w:p>
    <w:p w:rsidR="002545D5" w:rsidRDefault="002545D5" w:rsidP="00393267">
      <w:pPr>
        <w:rPr>
          <w:b/>
          <w:bCs/>
        </w:rPr>
      </w:pPr>
    </w:p>
    <w:p w:rsidR="00393267" w:rsidRDefault="00393267" w:rsidP="00393267">
      <w:pPr>
        <w:rPr>
          <w:b/>
          <w:bCs/>
        </w:rPr>
      </w:pPr>
    </w:p>
    <w:p w:rsidR="00393267" w:rsidRDefault="00393267" w:rsidP="00393267">
      <w:pPr>
        <w:rPr>
          <w:b/>
          <w:bCs/>
        </w:rPr>
      </w:pPr>
    </w:p>
    <w:p w:rsidR="00393267" w:rsidRDefault="00393267" w:rsidP="00393267">
      <w:pPr>
        <w:rPr>
          <w:b/>
          <w:bCs/>
        </w:rPr>
      </w:pPr>
    </w:p>
    <w:p w:rsidR="00393267" w:rsidRDefault="00393267" w:rsidP="00393267">
      <w:pPr>
        <w:rPr>
          <w:b/>
          <w:bCs/>
        </w:rPr>
      </w:pPr>
    </w:p>
    <w:p w:rsidR="00393267" w:rsidRDefault="00393267" w:rsidP="00393267">
      <w:pPr>
        <w:rPr>
          <w:b/>
          <w:bCs/>
        </w:rPr>
      </w:pPr>
    </w:p>
    <w:p w:rsidR="00393267" w:rsidRDefault="00393267" w:rsidP="00393267">
      <w:pPr>
        <w:rPr>
          <w:b/>
          <w:bCs/>
        </w:rPr>
      </w:pPr>
    </w:p>
    <w:p w:rsidR="00393267" w:rsidRDefault="00393267" w:rsidP="00393267">
      <w:pPr>
        <w:rPr>
          <w:b/>
          <w:bCs/>
        </w:rPr>
      </w:pPr>
    </w:p>
    <w:p w:rsidR="00393267" w:rsidRDefault="00393267" w:rsidP="003932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Задачи:</w:t>
      </w:r>
    </w:p>
    <w:p w:rsidR="00393267" w:rsidRDefault="00393267" w:rsidP="00393267">
      <w:pPr>
        <w:jc w:val="center"/>
        <w:rPr>
          <w:b/>
          <w:sz w:val="28"/>
          <w:szCs w:val="28"/>
        </w:rPr>
      </w:pPr>
    </w:p>
    <w:p w:rsidR="00393267" w:rsidRDefault="00393267" w:rsidP="00393267">
      <w:r>
        <w:t>1. Продолжить работу педагогического коллектива совместно с ГИБДД по профилактике детского дорожно-транспортного травматизма, ознакомлению детей с правилами дорожного движения.</w:t>
      </w:r>
    </w:p>
    <w:p w:rsidR="00393267" w:rsidRDefault="00393267" w:rsidP="00393267"/>
    <w:p w:rsidR="00393267" w:rsidRDefault="00393267" w:rsidP="00393267">
      <w:r>
        <w:t xml:space="preserve">2. Формировать у </w:t>
      </w:r>
      <w:proofErr w:type="gramStart"/>
      <w:r>
        <w:t>детей  дошкольного</w:t>
      </w:r>
      <w:proofErr w:type="gramEnd"/>
      <w:r>
        <w:t xml:space="preserve"> возраста потребности усвоения правил дорожного и пешеходного движения на улице, дороге.</w:t>
      </w:r>
    </w:p>
    <w:p w:rsidR="00393267" w:rsidRDefault="00393267" w:rsidP="00393267"/>
    <w:p w:rsidR="00393267" w:rsidRDefault="00393267" w:rsidP="00393267">
      <w:r>
        <w:t>3. Прививать детям практические навыки ориентирования в дорожно-транспортной ситуации, дорожных знаков, сигналах светофора, разметке дороги.</w:t>
      </w:r>
    </w:p>
    <w:p w:rsidR="00393267" w:rsidRDefault="00393267" w:rsidP="00393267"/>
    <w:p w:rsidR="00393267" w:rsidRDefault="00393267" w:rsidP="00393267">
      <w:r>
        <w:t>4.  Оптимизировать с помощью разнообразных методов и приёмов работу с родителями детей старшего дошкольного возраста для полноценного развития личности ребёнка и закреплению знаний о правилах дорожного движения.</w:t>
      </w:r>
    </w:p>
    <w:p w:rsidR="00393267" w:rsidRDefault="00393267" w:rsidP="00393267"/>
    <w:p w:rsidR="00393267" w:rsidRDefault="00393267" w:rsidP="00393267">
      <w:r>
        <w:t>5. Создать условия для формирования социальных навыков и норм поведения на основе совместной деятельности с родителями, инспекторами службы ГИБДД и взаимной помощи.</w:t>
      </w:r>
    </w:p>
    <w:p w:rsidR="00393267" w:rsidRDefault="00393267" w:rsidP="00393267"/>
    <w:p w:rsidR="00393267" w:rsidRDefault="00393267" w:rsidP="00393267">
      <w:r>
        <w:t>6. Развивать познавательный интерес, умение детей своевременно и самостоятельно указывать на проблемную ситуацию и делится с окружающими людьми приобретённым опытом.</w:t>
      </w:r>
    </w:p>
    <w:p w:rsidR="00393267" w:rsidRDefault="00393267" w:rsidP="00393267"/>
    <w:p w:rsidR="00393267" w:rsidRDefault="00393267" w:rsidP="00393267">
      <w:pPr>
        <w:rPr>
          <w:sz w:val="28"/>
          <w:szCs w:val="28"/>
        </w:rPr>
      </w:pPr>
      <w:r>
        <w:t xml:space="preserve">7. Активизировать работу по пропаганде правил дорожного движения и </w:t>
      </w:r>
      <w:proofErr w:type="gramStart"/>
      <w:r>
        <w:t>безопасного  образа</w:t>
      </w:r>
      <w:proofErr w:type="gramEnd"/>
      <w:r>
        <w:t xml:space="preserve">  жизни среди детей, родителей, общественности</w:t>
      </w:r>
      <w:r>
        <w:rPr>
          <w:sz w:val="28"/>
          <w:szCs w:val="28"/>
        </w:rPr>
        <w:t>.</w:t>
      </w:r>
    </w:p>
    <w:p w:rsidR="00393267" w:rsidRDefault="00393267" w:rsidP="00393267">
      <w:pPr>
        <w:rPr>
          <w:sz w:val="28"/>
          <w:szCs w:val="28"/>
        </w:rPr>
      </w:pPr>
    </w:p>
    <w:p w:rsidR="00393267" w:rsidRDefault="00393267" w:rsidP="00393267">
      <w:pPr>
        <w:rPr>
          <w:sz w:val="28"/>
          <w:szCs w:val="28"/>
        </w:rPr>
      </w:pPr>
    </w:p>
    <w:p w:rsidR="00393267" w:rsidRDefault="00393267" w:rsidP="003932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СЕНТЯБРЬ</w:t>
      </w:r>
    </w:p>
    <w:p w:rsidR="00393267" w:rsidRDefault="00393267" w:rsidP="00393267">
      <w:pPr>
        <w:jc w:val="center"/>
        <w:rPr>
          <w:b/>
          <w:sz w:val="28"/>
          <w:szCs w:val="28"/>
        </w:rPr>
      </w:pPr>
    </w:p>
    <w:tbl>
      <w:tblPr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9"/>
        <w:gridCol w:w="2114"/>
        <w:gridCol w:w="1914"/>
      </w:tblGrid>
      <w:tr w:rsidR="00393267" w:rsidTr="00393267"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pPr>
              <w:jc w:val="center"/>
            </w:pPr>
            <w:r>
              <w:t xml:space="preserve">Мероприятия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pPr>
              <w:jc w:val="center"/>
            </w:pPr>
            <w:r>
              <w:t xml:space="preserve">Ответственный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pPr>
              <w:jc w:val="center"/>
            </w:pPr>
            <w:r>
              <w:t>Отметка о выполнении</w:t>
            </w:r>
          </w:p>
        </w:tc>
      </w:tr>
      <w:tr w:rsidR="00393267" w:rsidTr="00393267"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pPr>
              <w:pStyle w:val="1"/>
              <w:jc w:val="left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  <w:i w:val="0"/>
              </w:rPr>
              <w:t>Спортивное развлечение «Знатоки правил дорожного движения» подготовительная группа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67" w:rsidRDefault="002545D5">
            <w:pPr>
              <w:jc w:val="center"/>
            </w:pPr>
            <w:proofErr w:type="spellStart"/>
            <w:r>
              <w:t>Бойкова</w:t>
            </w:r>
            <w:proofErr w:type="spellEnd"/>
            <w:r>
              <w:t xml:space="preserve"> Е.Г.</w:t>
            </w:r>
          </w:p>
          <w:p w:rsidR="00393267" w:rsidRDefault="00393267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67" w:rsidRDefault="00393267">
            <w:pPr>
              <w:jc w:val="center"/>
            </w:pPr>
          </w:p>
        </w:tc>
      </w:tr>
    </w:tbl>
    <w:p w:rsidR="00393267" w:rsidRDefault="00393267" w:rsidP="00393267">
      <w:pPr>
        <w:rPr>
          <w:b/>
          <w:sz w:val="28"/>
          <w:szCs w:val="28"/>
        </w:rPr>
      </w:pPr>
    </w:p>
    <w:p w:rsidR="00393267" w:rsidRDefault="00393267" w:rsidP="00393267">
      <w:pPr>
        <w:jc w:val="center"/>
        <w:rPr>
          <w:b/>
          <w:sz w:val="28"/>
          <w:szCs w:val="28"/>
        </w:rPr>
      </w:pPr>
    </w:p>
    <w:p w:rsidR="00393267" w:rsidRDefault="00393267" w:rsidP="00393267">
      <w:pPr>
        <w:pStyle w:val="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Октябрь</w:t>
      </w:r>
    </w:p>
    <w:tbl>
      <w:tblPr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9"/>
        <w:gridCol w:w="2114"/>
        <w:gridCol w:w="1914"/>
      </w:tblGrid>
      <w:tr w:rsidR="00393267" w:rsidTr="00393267"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pPr>
              <w:jc w:val="center"/>
            </w:pPr>
            <w:r>
              <w:t xml:space="preserve">Мероприятия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pPr>
              <w:jc w:val="center"/>
            </w:pPr>
            <w:r>
              <w:t xml:space="preserve">Ответственный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pPr>
              <w:jc w:val="center"/>
            </w:pPr>
            <w:r>
              <w:t>Отметка о выполнении</w:t>
            </w:r>
          </w:p>
        </w:tc>
      </w:tr>
      <w:tr w:rsidR="00393267" w:rsidTr="00393267"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67" w:rsidRDefault="00393267">
            <w:pPr>
              <w:jc w:val="center"/>
              <w:rPr>
                <w:i/>
              </w:rPr>
            </w:pPr>
            <w:r>
              <w:t>Физкультурный досуг Светофор в гостях у ребят» младшая группа</w:t>
            </w:r>
          </w:p>
          <w:p w:rsidR="00393267" w:rsidRDefault="00393267">
            <w:pPr>
              <w:pStyle w:val="1"/>
              <w:jc w:val="left"/>
              <w:rPr>
                <w:rFonts w:eastAsia="Calibri"/>
                <w:b w:val="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67" w:rsidRDefault="00393267">
            <w:pPr>
              <w:jc w:val="center"/>
            </w:pPr>
            <w:r>
              <w:t>Зверева К.А.</w:t>
            </w:r>
          </w:p>
          <w:p w:rsidR="00393267" w:rsidRDefault="00393267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67" w:rsidRDefault="00393267">
            <w:pPr>
              <w:jc w:val="center"/>
            </w:pPr>
          </w:p>
        </w:tc>
      </w:tr>
    </w:tbl>
    <w:p w:rsidR="00393267" w:rsidRDefault="00393267" w:rsidP="00393267">
      <w:pPr>
        <w:pStyle w:val="2"/>
        <w:rPr>
          <w:rFonts w:eastAsia="Calibri"/>
        </w:rPr>
      </w:pPr>
    </w:p>
    <w:p w:rsidR="00393267" w:rsidRDefault="00393267" w:rsidP="00393267">
      <w:pPr>
        <w:pStyle w:val="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Ноябрь </w:t>
      </w:r>
    </w:p>
    <w:tbl>
      <w:tblPr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0"/>
        <w:gridCol w:w="2117"/>
        <w:gridCol w:w="1930"/>
      </w:tblGrid>
      <w:tr w:rsidR="00393267" w:rsidTr="00393267"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pPr>
              <w:jc w:val="center"/>
            </w:pPr>
            <w:r>
              <w:t xml:space="preserve">Мероприятия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pPr>
              <w:jc w:val="center"/>
            </w:pPr>
            <w:r>
              <w:t xml:space="preserve">Ответственный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pPr>
              <w:jc w:val="center"/>
            </w:pPr>
            <w:r>
              <w:t>Отметка о выполнении</w:t>
            </w:r>
          </w:p>
        </w:tc>
      </w:tr>
      <w:tr w:rsidR="00393267" w:rsidTr="00393267"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67" w:rsidRDefault="00393267">
            <w:pPr>
              <w:jc w:val="center"/>
            </w:pPr>
          </w:p>
          <w:p w:rsidR="00393267" w:rsidRDefault="00393267">
            <w:pPr>
              <w:jc w:val="center"/>
              <w:rPr>
                <w:i/>
              </w:rPr>
            </w:pPr>
            <w:r>
              <w:t>Развлечение «Путешествие в страну ПДД» старшая группа</w:t>
            </w:r>
          </w:p>
          <w:p w:rsidR="00393267" w:rsidRDefault="00393267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pPr>
              <w:jc w:val="center"/>
            </w:pPr>
            <w:r>
              <w:t>Устинова М.В.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67" w:rsidRDefault="00393267">
            <w:pPr>
              <w:jc w:val="center"/>
            </w:pPr>
          </w:p>
        </w:tc>
      </w:tr>
    </w:tbl>
    <w:p w:rsidR="00393267" w:rsidRDefault="00393267" w:rsidP="00393267">
      <w:pPr>
        <w:jc w:val="center"/>
        <w:rPr>
          <w:b/>
        </w:rPr>
      </w:pPr>
    </w:p>
    <w:p w:rsidR="00393267" w:rsidRDefault="00393267" w:rsidP="00393267">
      <w:pPr>
        <w:pStyle w:val="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Декабрь </w:t>
      </w:r>
    </w:p>
    <w:tbl>
      <w:tblPr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8"/>
        <w:gridCol w:w="2117"/>
        <w:gridCol w:w="1932"/>
      </w:tblGrid>
      <w:tr w:rsidR="00393267" w:rsidTr="00393267"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pPr>
              <w:jc w:val="center"/>
            </w:pPr>
            <w:r>
              <w:t xml:space="preserve">Мероприятия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pPr>
              <w:jc w:val="center"/>
            </w:pPr>
            <w:r>
              <w:t xml:space="preserve">Ответственный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pPr>
              <w:jc w:val="center"/>
            </w:pPr>
            <w:r>
              <w:t>Отметка о выполнении</w:t>
            </w:r>
          </w:p>
        </w:tc>
      </w:tr>
      <w:tr w:rsidR="00393267" w:rsidTr="00393267"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pPr>
              <w:jc w:val="center"/>
            </w:pPr>
            <w:r>
              <w:t xml:space="preserve">Акция для всех групп «Засветись в темноте» </w:t>
            </w:r>
            <w:r>
              <w:rPr>
                <w:b/>
              </w:rPr>
              <w:t xml:space="preserve">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pPr>
              <w:jc w:val="center"/>
            </w:pPr>
            <w:r>
              <w:t>Васильева М.Г.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67" w:rsidRDefault="00393267">
            <w:pPr>
              <w:jc w:val="center"/>
            </w:pPr>
          </w:p>
        </w:tc>
      </w:tr>
    </w:tbl>
    <w:p w:rsidR="00393267" w:rsidRDefault="00393267" w:rsidP="00393267">
      <w:pPr>
        <w:pStyle w:val="2"/>
        <w:jc w:val="left"/>
        <w:rPr>
          <w:rFonts w:eastAsia="Calibri"/>
        </w:rPr>
      </w:pPr>
    </w:p>
    <w:p w:rsidR="00393267" w:rsidRDefault="00393267" w:rsidP="00393267"/>
    <w:p w:rsidR="00393267" w:rsidRDefault="00393267" w:rsidP="00393267">
      <w:pPr>
        <w:pStyle w:val="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Январь </w:t>
      </w:r>
    </w:p>
    <w:tbl>
      <w:tblPr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2"/>
        <w:gridCol w:w="2099"/>
        <w:gridCol w:w="1901"/>
      </w:tblGrid>
      <w:tr w:rsidR="00393267" w:rsidTr="00393267">
        <w:trPr>
          <w:trHeight w:val="505"/>
        </w:trPr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pPr>
              <w:jc w:val="center"/>
            </w:pPr>
            <w:r>
              <w:t xml:space="preserve">Мероприятия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pPr>
              <w:jc w:val="center"/>
            </w:pPr>
            <w:r>
              <w:t xml:space="preserve">Ответственный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pPr>
              <w:jc w:val="center"/>
            </w:pPr>
            <w:r>
              <w:t>Отметка о выполнении</w:t>
            </w:r>
          </w:p>
        </w:tc>
      </w:tr>
      <w:tr w:rsidR="00393267" w:rsidTr="00393267">
        <w:trPr>
          <w:trHeight w:val="70"/>
        </w:trPr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67" w:rsidRDefault="00393267">
            <w:pPr>
              <w:jc w:val="center"/>
            </w:pPr>
            <w:r>
              <w:t xml:space="preserve">Развлекательное мероприятие </w:t>
            </w:r>
            <w:proofErr w:type="gramStart"/>
            <w:r>
              <w:t>« Путешествие</w:t>
            </w:r>
            <w:proofErr w:type="gramEnd"/>
            <w:r>
              <w:t xml:space="preserve"> в мир Светофора» подготовительная группа</w:t>
            </w:r>
          </w:p>
          <w:p w:rsidR="00393267" w:rsidRDefault="00393267">
            <w:pPr>
              <w:jc w:val="center"/>
            </w:pPr>
          </w:p>
          <w:p w:rsidR="00393267" w:rsidRDefault="00393267">
            <w:pPr>
              <w:jc w:val="center"/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2545D5">
            <w:pPr>
              <w:jc w:val="center"/>
            </w:pPr>
            <w:r>
              <w:t>Соколова Н.Б.</w:t>
            </w:r>
            <w:bookmarkStart w:id="0" w:name="_GoBack"/>
            <w:bookmarkEnd w:id="0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67" w:rsidRDefault="00393267">
            <w:pPr>
              <w:jc w:val="center"/>
            </w:pPr>
          </w:p>
        </w:tc>
      </w:tr>
    </w:tbl>
    <w:p w:rsidR="00393267" w:rsidRDefault="00393267" w:rsidP="00393267"/>
    <w:p w:rsidR="00393267" w:rsidRDefault="00393267" w:rsidP="00393267">
      <w:pPr>
        <w:pStyle w:val="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Февраль </w:t>
      </w:r>
    </w:p>
    <w:tbl>
      <w:tblPr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8"/>
        <w:gridCol w:w="2117"/>
        <w:gridCol w:w="1932"/>
      </w:tblGrid>
      <w:tr w:rsidR="00393267" w:rsidTr="00393267"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pPr>
              <w:jc w:val="center"/>
            </w:pPr>
            <w:r>
              <w:t xml:space="preserve">Мероприятия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pPr>
              <w:jc w:val="center"/>
            </w:pPr>
            <w:r>
              <w:t xml:space="preserve">Ответственный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pPr>
              <w:jc w:val="center"/>
            </w:pPr>
            <w:r>
              <w:t>Отметка о выполнении</w:t>
            </w:r>
          </w:p>
        </w:tc>
      </w:tr>
      <w:tr w:rsidR="00393267" w:rsidTr="00393267"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67" w:rsidRDefault="00393267">
            <w:pPr>
              <w:rPr>
                <w:i/>
              </w:rPr>
            </w:pPr>
            <w:r>
              <w:t xml:space="preserve"> Спортивное развлечение «Дорожная азбука» старшая группа</w:t>
            </w:r>
          </w:p>
          <w:p w:rsidR="00393267" w:rsidRDefault="00393267"/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r>
              <w:t xml:space="preserve">  Чижова А.В.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67" w:rsidRDefault="00393267">
            <w:pPr>
              <w:jc w:val="center"/>
            </w:pPr>
          </w:p>
        </w:tc>
      </w:tr>
    </w:tbl>
    <w:p w:rsidR="00393267" w:rsidRDefault="00393267" w:rsidP="00393267">
      <w:pPr>
        <w:pStyle w:val="2"/>
        <w:rPr>
          <w:rFonts w:eastAsia="Calibri"/>
          <w:sz w:val="28"/>
          <w:szCs w:val="28"/>
        </w:rPr>
      </w:pPr>
    </w:p>
    <w:p w:rsidR="00393267" w:rsidRDefault="00393267" w:rsidP="00393267">
      <w:pPr>
        <w:pStyle w:val="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Март </w:t>
      </w:r>
    </w:p>
    <w:tbl>
      <w:tblPr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8"/>
        <w:gridCol w:w="2117"/>
        <w:gridCol w:w="1932"/>
      </w:tblGrid>
      <w:tr w:rsidR="00393267" w:rsidTr="00393267"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pPr>
              <w:jc w:val="center"/>
            </w:pPr>
            <w:r>
              <w:t xml:space="preserve">Мероприятия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pPr>
              <w:jc w:val="center"/>
            </w:pPr>
            <w:r>
              <w:t xml:space="preserve">Ответственный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pPr>
              <w:jc w:val="center"/>
            </w:pPr>
            <w:r>
              <w:t>Отметка о выполнении</w:t>
            </w:r>
          </w:p>
        </w:tc>
      </w:tr>
      <w:tr w:rsidR="00393267" w:rsidTr="00393267"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r>
              <w:t xml:space="preserve">Спортивное развлечение « Как Дракоша учил правила дорожного движения» средняя группа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67" w:rsidRDefault="00393267">
            <w:pPr>
              <w:jc w:val="center"/>
            </w:pPr>
            <w:r>
              <w:t>Васильева М.Г.</w:t>
            </w:r>
          </w:p>
          <w:p w:rsidR="00393267" w:rsidRDefault="00393267">
            <w:pPr>
              <w:jc w:val="center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67" w:rsidRDefault="00393267">
            <w:pPr>
              <w:jc w:val="center"/>
            </w:pPr>
          </w:p>
        </w:tc>
      </w:tr>
    </w:tbl>
    <w:p w:rsidR="00393267" w:rsidRDefault="00393267" w:rsidP="00393267">
      <w:pPr>
        <w:rPr>
          <w:b/>
        </w:rPr>
      </w:pPr>
    </w:p>
    <w:p w:rsidR="00393267" w:rsidRDefault="00393267" w:rsidP="00393267">
      <w:pPr>
        <w:pStyle w:val="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Апрель </w:t>
      </w:r>
    </w:p>
    <w:tbl>
      <w:tblPr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8"/>
        <w:gridCol w:w="2117"/>
        <w:gridCol w:w="1932"/>
      </w:tblGrid>
      <w:tr w:rsidR="00393267" w:rsidTr="00393267"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pPr>
              <w:jc w:val="center"/>
            </w:pPr>
            <w:r>
              <w:t xml:space="preserve">Мероприятия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pPr>
              <w:jc w:val="center"/>
            </w:pPr>
            <w:r>
              <w:t xml:space="preserve">Ответственный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pPr>
              <w:jc w:val="center"/>
            </w:pPr>
            <w:r>
              <w:t>Отметка о выполнении</w:t>
            </w:r>
          </w:p>
        </w:tc>
      </w:tr>
      <w:tr w:rsidR="00393267" w:rsidTr="00393267"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r>
              <w:t>Спортивное развлечение «Знакомство малыша с правилами дорожного движения» младшая группа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pPr>
              <w:jc w:val="center"/>
            </w:pPr>
            <w:r>
              <w:t>Зверева К.А.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67" w:rsidRDefault="00393267">
            <w:pPr>
              <w:jc w:val="center"/>
            </w:pPr>
          </w:p>
        </w:tc>
      </w:tr>
    </w:tbl>
    <w:p w:rsidR="00393267" w:rsidRDefault="00393267" w:rsidP="00393267">
      <w:pPr>
        <w:pStyle w:val="2"/>
        <w:rPr>
          <w:rFonts w:eastAsia="Calibri"/>
        </w:rPr>
      </w:pPr>
    </w:p>
    <w:p w:rsidR="00393267" w:rsidRDefault="00393267" w:rsidP="00393267">
      <w:pPr>
        <w:pStyle w:val="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Май  </w:t>
      </w:r>
    </w:p>
    <w:tbl>
      <w:tblPr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9"/>
        <w:gridCol w:w="2114"/>
        <w:gridCol w:w="1914"/>
      </w:tblGrid>
      <w:tr w:rsidR="00393267" w:rsidTr="00393267"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pPr>
              <w:jc w:val="center"/>
            </w:pPr>
            <w:r>
              <w:t xml:space="preserve">Мероприятия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pPr>
              <w:jc w:val="center"/>
            </w:pPr>
            <w:r>
              <w:t xml:space="preserve">Ответственный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pPr>
              <w:jc w:val="center"/>
            </w:pPr>
            <w:r>
              <w:t>Отметка о выполнении</w:t>
            </w:r>
          </w:p>
        </w:tc>
      </w:tr>
      <w:tr w:rsidR="00393267" w:rsidTr="00393267"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67" w:rsidRDefault="00393267">
            <w:r>
              <w:t>Развлекательное –обучающее мероприятие для детей средней группы</w:t>
            </w:r>
          </w:p>
          <w:p w:rsidR="00393267" w:rsidRDefault="00393267">
            <w:r>
              <w:t>Интерактивная игра «Светофор –наш лучший друг»</w:t>
            </w:r>
          </w:p>
          <w:p w:rsidR="00393267" w:rsidRDefault="00393267"/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67" w:rsidRDefault="00393267">
            <w:pPr>
              <w:jc w:val="center"/>
            </w:pPr>
            <w:r>
              <w:t>Денисова Н.А.</w:t>
            </w:r>
          </w:p>
          <w:p w:rsidR="00393267" w:rsidRDefault="00393267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67" w:rsidRDefault="00393267">
            <w:pPr>
              <w:jc w:val="center"/>
            </w:pPr>
          </w:p>
        </w:tc>
      </w:tr>
    </w:tbl>
    <w:p w:rsidR="00393267" w:rsidRDefault="00393267" w:rsidP="00393267">
      <w:pPr>
        <w:rPr>
          <w:b/>
        </w:rPr>
      </w:pPr>
    </w:p>
    <w:p w:rsidR="00393267" w:rsidRDefault="00393267" w:rsidP="003932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Июнь</w:t>
      </w:r>
    </w:p>
    <w:tbl>
      <w:tblPr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8"/>
        <w:gridCol w:w="2117"/>
        <w:gridCol w:w="1932"/>
      </w:tblGrid>
      <w:tr w:rsidR="00393267" w:rsidTr="00393267"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pPr>
              <w:jc w:val="center"/>
            </w:pPr>
            <w:r>
              <w:t xml:space="preserve">Мероприятия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pPr>
              <w:jc w:val="center"/>
            </w:pPr>
            <w:r>
              <w:t xml:space="preserve">Ответственный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pPr>
              <w:jc w:val="center"/>
            </w:pPr>
            <w:r>
              <w:t>Отметка о выполнении</w:t>
            </w:r>
          </w:p>
        </w:tc>
      </w:tr>
      <w:tr w:rsidR="00393267" w:rsidTr="00393267"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pPr>
              <w:pStyle w:val="1"/>
              <w:rPr>
                <w:rFonts w:eastAsia="Calibri"/>
                <w:b w:val="0"/>
                <w:i w:val="0"/>
              </w:rPr>
            </w:pPr>
            <w:r>
              <w:rPr>
                <w:rFonts w:eastAsia="Calibri"/>
                <w:b w:val="0"/>
                <w:i w:val="0"/>
              </w:rPr>
              <w:t>Неделя безопасности для всех групп «Путешествие в мир больших дорог»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67" w:rsidRDefault="00393267">
            <w:pPr>
              <w:jc w:val="center"/>
            </w:pPr>
            <w:proofErr w:type="spellStart"/>
            <w:r>
              <w:t>Чернецова</w:t>
            </w:r>
            <w:proofErr w:type="spellEnd"/>
            <w:r>
              <w:t xml:space="preserve"> В.В.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67" w:rsidRDefault="00393267">
            <w:pPr>
              <w:jc w:val="center"/>
            </w:pPr>
          </w:p>
        </w:tc>
      </w:tr>
    </w:tbl>
    <w:p w:rsidR="00393267" w:rsidRDefault="00393267" w:rsidP="00393267">
      <w:pPr>
        <w:rPr>
          <w:b/>
          <w:bCs/>
        </w:rPr>
      </w:pPr>
    </w:p>
    <w:p w:rsidR="00393267" w:rsidRDefault="00393267" w:rsidP="00393267">
      <w:pPr>
        <w:rPr>
          <w:b/>
        </w:rPr>
      </w:pPr>
      <w:r>
        <w:rPr>
          <w:b/>
        </w:rPr>
        <w:t>Воспитатели проводят занятия по дорожной безопасности согласно своему тематическому плану.</w:t>
      </w:r>
    </w:p>
    <w:p w:rsidR="00647357" w:rsidRDefault="00647357"/>
    <w:sectPr w:rsidR="00647357" w:rsidSect="00393267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93"/>
    <w:rsid w:val="00113F93"/>
    <w:rsid w:val="002545D5"/>
    <w:rsid w:val="00393267"/>
    <w:rsid w:val="0064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7559"/>
  <w15:chartTrackingRefBased/>
  <w15:docId w15:val="{E755438B-3B24-43EA-BCDC-986A86C6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93267"/>
    <w:pPr>
      <w:keepNext/>
      <w:jc w:val="center"/>
      <w:outlineLvl w:val="0"/>
    </w:pPr>
    <w:rPr>
      <w:b/>
      <w:bCs/>
      <w:i/>
      <w:iCs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393267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93267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3932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45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5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cp:lastPrinted>2024-09-20T07:06:00Z</cp:lastPrinted>
  <dcterms:created xsi:type="dcterms:W3CDTF">2024-08-22T11:53:00Z</dcterms:created>
  <dcterms:modified xsi:type="dcterms:W3CDTF">2024-09-20T07:06:00Z</dcterms:modified>
</cp:coreProperties>
</file>